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rPr>
          <w:rFonts w:ascii="方正黑体_GBK" w:eastAsia="方正黑体_GBK"/>
        </w:rPr>
      </w:pPr>
    </w:p>
    <w:p>
      <w:pPr>
        <w:ind w:firstLine="0"/>
      </w:pPr>
    </w:p>
    <w:p>
      <w:pPr>
        <w:pStyle w:val="6"/>
      </w:pPr>
      <w:r>
        <w:rPr>
          <w:rFonts w:hint="eastAsia"/>
        </w:rPr>
        <w:t>建设项目固体废物污染防治设施</w:t>
      </w:r>
    </w:p>
    <w:p>
      <w:pPr>
        <w:pStyle w:val="6"/>
      </w:pPr>
      <w:r>
        <w:rPr>
          <w:rFonts w:hint="eastAsia"/>
        </w:rPr>
        <w:t>竣工环境保护验收申请</w:t>
      </w:r>
    </w:p>
    <w:p>
      <w:pPr>
        <w:ind w:firstLine="0"/>
      </w:pPr>
    </w:p>
    <w:p>
      <w:pPr>
        <w:ind w:firstLine="0"/>
        <w:rPr>
          <w:rFonts w:hint="eastAsia" w:ascii="宋体" w:hAnsi="宋体" w:eastAsia="宋体" w:cs="宋体"/>
          <w:sz w:val="36"/>
          <w:szCs w:val="21"/>
        </w:rPr>
      </w:pPr>
      <w:r>
        <w:rPr>
          <w:rFonts w:hint="eastAsia" w:ascii="宋体" w:hAnsi="宋体" w:eastAsia="宋体" w:cs="宋体"/>
          <w:sz w:val="36"/>
          <w:szCs w:val="21"/>
          <w:lang w:val="en-US" w:eastAsia="zh-CN"/>
        </w:rPr>
        <w:t>通州区</w:t>
      </w:r>
      <w:r>
        <w:rPr>
          <w:rFonts w:hint="eastAsia" w:ascii="宋体" w:hAnsi="宋体" w:eastAsia="宋体" w:cs="宋体"/>
          <w:sz w:val="36"/>
          <w:szCs w:val="21"/>
        </w:rPr>
        <w:t>行政审批局：</w:t>
      </w:r>
    </w:p>
    <w:p>
      <w:pPr>
        <w:rPr>
          <w:rFonts w:hint="eastAsia" w:ascii="宋体" w:hAnsi="宋体" w:eastAsia="宋体" w:cs="宋体"/>
          <w:sz w:val="36"/>
          <w:szCs w:val="21"/>
        </w:rPr>
      </w:pPr>
      <w:r>
        <w:rPr>
          <w:rFonts w:hint="eastAsia" w:ascii="宋体" w:hAnsi="宋体" w:eastAsia="宋体" w:cs="宋体"/>
          <w:sz w:val="36"/>
          <w:szCs w:val="21"/>
        </w:rPr>
        <w:t>我单位包装用环保透明膜生产线技改项目固体废物污染防治设施已建成竣工，根据《中华人民共和国固体废物污染环境防治法》规定，现向你局申请固体废物污染防治设施竣工环境保护验收。</w:t>
      </w:r>
    </w:p>
    <w:p>
      <w:pPr>
        <w:rPr>
          <w:rFonts w:hint="eastAsia" w:ascii="宋体" w:hAnsi="宋体" w:eastAsia="宋体" w:cs="宋体"/>
          <w:sz w:val="36"/>
          <w:szCs w:val="21"/>
        </w:rPr>
      </w:pPr>
      <w:r>
        <w:rPr>
          <w:rFonts w:hint="eastAsia" w:ascii="宋体" w:hAnsi="宋体" w:eastAsia="宋体" w:cs="宋体"/>
          <w:sz w:val="36"/>
          <w:szCs w:val="21"/>
        </w:rPr>
        <w:t>我单位已知晓《建设项目环境保护管理条例》《建设项目竣工环境保护验收暂行办法》等相关规定，知晓本单位在建设项目竣工环境保护验收中的主体责任。我单位对所提交申请材料的完整性、真实性、合法性承担法律责任。</w:t>
      </w:r>
    </w:p>
    <w:p>
      <w:pPr>
        <w:rPr>
          <w:rFonts w:hint="default" w:ascii="宋体" w:hAnsi="宋体" w:eastAsia="宋体" w:cs="宋体"/>
          <w:sz w:val="36"/>
          <w:szCs w:val="21"/>
          <w:lang w:val="en-US" w:eastAsia="zh-CN"/>
        </w:rPr>
      </w:pPr>
      <w:r>
        <w:rPr>
          <w:rFonts w:hint="eastAsia" w:ascii="宋体" w:hAnsi="宋体" w:eastAsia="宋体" w:cs="宋体"/>
          <w:sz w:val="36"/>
          <w:szCs w:val="21"/>
        </w:rPr>
        <w:t>单位联系人：</w:t>
      </w:r>
      <w:r>
        <w:rPr>
          <w:rFonts w:hint="eastAsia" w:ascii="宋体" w:hAnsi="宋体" w:eastAsia="宋体" w:cs="宋体"/>
          <w:sz w:val="36"/>
          <w:szCs w:val="21"/>
          <w:lang w:val="en-US" w:eastAsia="zh-CN"/>
        </w:rPr>
        <w:t>吴蓉蓉</w:t>
      </w:r>
    </w:p>
    <w:p>
      <w:pPr>
        <w:rPr>
          <w:rFonts w:hint="default" w:ascii="宋体" w:hAnsi="宋体" w:eastAsia="宋体" w:cs="宋体"/>
          <w:sz w:val="36"/>
          <w:szCs w:val="21"/>
          <w:lang w:val="en-US" w:eastAsia="zh-CN"/>
        </w:rPr>
      </w:pPr>
      <w:r>
        <w:rPr>
          <w:rFonts w:hint="eastAsia" w:ascii="宋体" w:hAnsi="宋体" w:eastAsia="宋体" w:cs="宋体"/>
          <w:sz w:val="36"/>
          <w:szCs w:val="21"/>
        </w:rPr>
        <w:t>联系电话：</w:t>
      </w:r>
      <w:r>
        <w:rPr>
          <w:rFonts w:hint="eastAsia" w:ascii="宋体" w:hAnsi="宋体" w:eastAsia="宋体" w:cs="宋体"/>
          <w:sz w:val="36"/>
          <w:szCs w:val="21"/>
          <w:lang w:val="en-US" w:eastAsia="zh-CN"/>
        </w:rPr>
        <w:t>15706273640</w:t>
      </w:r>
      <w:bookmarkStart w:id="0" w:name="_GoBack"/>
      <w:bookmarkEnd w:id="0"/>
    </w:p>
    <w:p>
      <w:pPr>
        <w:rPr>
          <w:rFonts w:hint="eastAsia" w:ascii="宋体" w:hAnsi="宋体" w:eastAsia="宋体" w:cs="宋体"/>
          <w:sz w:val="36"/>
          <w:szCs w:val="21"/>
        </w:rPr>
      </w:pPr>
      <w:r>
        <w:rPr>
          <w:rFonts w:hint="eastAsia" w:ascii="宋体" w:hAnsi="宋体" w:eastAsia="宋体" w:cs="宋体"/>
          <w:sz w:val="36"/>
          <w:szCs w:val="21"/>
        </w:rPr>
        <w:t>联系地址：南通市通州区川姜镇三圩埭村五组</w:t>
      </w:r>
    </w:p>
    <w:p>
      <w:pPr>
        <w:spacing w:line="560" w:lineRule="atLeast"/>
        <w:rPr>
          <w:rFonts w:hint="eastAsia" w:ascii="宋体" w:hAnsi="宋体" w:eastAsia="宋体" w:cs="宋体"/>
          <w:sz w:val="36"/>
          <w:szCs w:val="21"/>
        </w:rPr>
      </w:pPr>
    </w:p>
    <w:p>
      <w:pPr>
        <w:spacing w:line="560" w:lineRule="atLeast"/>
        <w:rPr>
          <w:rFonts w:hint="eastAsia" w:ascii="宋体" w:hAnsi="宋体" w:eastAsia="宋体" w:cs="宋体"/>
          <w:sz w:val="36"/>
          <w:szCs w:val="21"/>
        </w:rPr>
      </w:pPr>
    </w:p>
    <w:p>
      <w:pPr>
        <w:ind w:right="607"/>
        <w:jc w:val="right"/>
        <w:rPr>
          <w:rFonts w:hint="eastAsia" w:ascii="宋体" w:hAnsi="宋体" w:eastAsia="宋体" w:cs="宋体"/>
          <w:sz w:val="36"/>
          <w:szCs w:val="21"/>
          <w:lang w:eastAsia="zh-CN"/>
        </w:rPr>
      </w:pPr>
      <w:r>
        <w:rPr>
          <w:rFonts w:hint="eastAsia" w:ascii="宋体" w:hAnsi="宋体" w:eastAsia="宋体" w:cs="宋体"/>
          <w:sz w:val="36"/>
          <w:szCs w:val="21"/>
          <w:lang w:val="en-US" w:eastAsia="zh-CN"/>
        </w:rPr>
        <w:t>南通润阳塑胶有限公司</w:t>
      </w:r>
    </w:p>
    <w:p>
      <w:pPr>
        <w:ind w:right="607"/>
        <w:jc w:val="right"/>
        <w:rPr>
          <w:rFonts w:hint="eastAsia" w:ascii="宋体" w:hAnsi="宋体" w:eastAsia="宋体" w:cs="宋体"/>
          <w:sz w:val="40"/>
          <w:szCs w:val="22"/>
        </w:rPr>
      </w:pPr>
      <w:r>
        <w:rPr>
          <w:rFonts w:hint="eastAsia" w:ascii="宋体" w:hAnsi="宋体" w:eastAsia="宋体" w:cs="宋体"/>
          <w:sz w:val="36"/>
          <w:szCs w:val="21"/>
        </w:rPr>
        <w:t>201</w:t>
      </w:r>
      <w:r>
        <w:rPr>
          <w:rFonts w:hint="eastAsia" w:ascii="宋体" w:hAnsi="宋体" w:eastAsia="宋体" w:cs="宋体"/>
          <w:sz w:val="36"/>
          <w:szCs w:val="21"/>
          <w:lang w:val="en-US" w:eastAsia="zh-CN"/>
        </w:rPr>
        <w:t>9</w:t>
      </w:r>
      <w:r>
        <w:rPr>
          <w:rFonts w:hint="eastAsia" w:ascii="宋体" w:hAnsi="宋体" w:eastAsia="宋体" w:cs="宋体"/>
          <w:sz w:val="36"/>
          <w:szCs w:val="21"/>
        </w:rPr>
        <w:t>年</w:t>
      </w:r>
      <w:r>
        <w:rPr>
          <w:rFonts w:hint="eastAsia" w:ascii="宋体" w:hAnsi="宋体" w:eastAsia="宋体" w:cs="宋体"/>
          <w:sz w:val="36"/>
          <w:szCs w:val="21"/>
          <w:lang w:val="en-US" w:eastAsia="zh-CN"/>
        </w:rPr>
        <w:t>4</w:t>
      </w:r>
      <w:r>
        <w:rPr>
          <w:rFonts w:hint="eastAsia" w:ascii="宋体" w:hAnsi="宋体" w:eastAsia="宋体" w:cs="宋体"/>
          <w:sz w:val="36"/>
          <w:szCs w:val="21"/>
        </w:rPr>
        <w:t>月</w:t>
      </w:r>
      <w:r>
        <w:rPr>
          <w:rFonts w:hint="eastAsia" w:ascii="宋体" w:hAnsi="宋体" w:eastAsia="宋体" w:cs="宋体"/>
          <w:sz w:val="36"/>
          <w:szCs w:val="21"/>
          <w:lang w:val="en-US" w:eastAsia="zh-CN"/>
        </w:rPr>
        <w:t>30</w:t>
      </w:r>
      <w:r>
        <w:rPr>
          <w:rFonts w:hint="eastAsia" w:ascii="宋体" w:hAnsi="宋体" w:eastAsia="宋体" w:cs="宋体"/>
          <w:sz w:val="36"/>
          <w:szCs w:val="21"/>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仿宋_GBK">
    <w:altName w:val="微软雅黑"/>
    <w:panose1 w:val="00000000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43015"/>
    <w:rsid w:val="000731D7"/>
    <w:rsid w:val="001507D1"/>
    <w:rsid w:val="005015AB"/>
    <w:rsid w:val="00591585"/>
    <w:rsid w:val="006462D0"/>
    <w:rsid w:val="00665D75"/>
    <w:rsid w:val="00710B3B"/>
    <w:rsid w:val="007F5F9E"/>
    <w:rsid w:val="00810F67"/>
    <w:rsid w:val="009D09E2"/>
    <w:rsid w:val="00A43015"/>
    <w:rsid w:val="00AA3F1C"/>
    <w:rsid w:val="00C8060E"/>
    <w:rsid w:val="00E134DE"/>
    <w:rsid w:val="00E76A38"/>
    <w:rsid w:val="03DD4A79"/>
    <w:rsid w:val="4747141E"/>
    <w:rsid w:val="75956CAE"/>
    <w:rsid w:val="7D765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napToGrid w:val="0"/>
      <w:spacing w:line="590" w:lineRule="atLeast"/>
      <w:ind w:firstLine="624"/>
      <w:jc w:val="both"/>
    </w:pPr>
    <w:rPr>
      <w:rFonts w:ascii="Times New Roman" w:hAnsi="Times New Roman" w:eastAsia="方正仿宋_GBK" w:cs="Times New Roman"/>
      <w:snapToGrid w:val="0"/>
      <w:kern w:val="0"/>
      <w:sz w:val="32"/>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pacing w:line="240" w:lineRule="atLeast"/>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pacing w:line="240" w:lineRule="atLeast"/>
      <w:jc w:val="center"/>
    </w:pPr>
    <w:rPr>
      <w:sz w:val="18"/>
      <w:szCs w:val="18"/>
    </w:rPr>
  </w:style>
  <w:style w:type="paragraph" w:customStyle="1" w:styleId="6">
    <w:name w:val="标题1"/>
    <w:basedOn w:val="1"/>
    <w:next w:val="1"/>
    <w:qFormat/>
    <w:uiPriority w:val="0"/>
    <w:pPr>
      <w:tabs>
        <w:tab w:val="left" w:pos="9193"/>
        <w:tab w:val="left" w:pos="9827"/>
      </w:tabs>
      <w:spacing w:line="700" w:lineRule="atLeast"/>
      <w:ind w:firstLine="0"/>
      <w:jc w:val="center"/>
    </w:pPr>
    <w:rPr>
      <w:rFonts w:eastAsia="方正小标宋_GBK"/>
      <w:sz w:val="44"/>
    </w:rPr>
  </w:style>
  <w:style w:type="character" w:customStyle="1" w:styleId="7">
    <w:name w:val="页眉 Char"/>
    <w:basedOn w:val="5"/>
    <w:link w:val="3"/>
    <w:qFormat/>
    <w:uiPriority w:val="99"/>
    <w:rPr>
      <w:rFonts w:ascii="Times New Roman" w:hAnsi="Times New Roman" w:eastAsia="方正仿宋_GBK" w:cs="Times New Roman"/>
      <w:snapToGrid w:val="0"/>
      <w:kern w:val="0"/>
      <w:sz w:val="18"/>
      <w:szCs w:val="18"/>
    </w:rPr>
  </w:style>
  <w:style w:type="character" w:customStyle="1" w:styleId="8">
    <w:name w:val="页脚 Char"/>
    <w:basedOn w:val="5"/>
    <w:link w:val="2"/>
    <w:qFormat/>
    <w:uiPriority w:val="99"/>
    <w:rPr>
      <w:rFonts w:ascii="Times New Roman" w:hAnsi="Times New Roman" w:eastAsia="方正仿宋_GBK" w:cs="Times New Roman"/>
      <w:snapToGrid w:val="0"/>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47</Words>
  <Characters>270</Characters>
  <Lines>2</Lines>
  <Paragraphs>1</Paragraphs>
  <TotalTime>5</TotalTime>
  <ScaleCrop>false</ScaleCrop>
  <LinksUpToDate>false</LinksUpToDate>
  <CharactersWithSpaces>316</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2018-03-08T08:58:00Z</dcterms:created>
  <dc:creator>user</dc:creator>
  <cp:lastModifiedBy>30716</cp:lastModifiedBy>
  <cp:lastPrinted>2018-10-30T09:39:00Z</cp:lastPrinted>
  <dcterms:modified xsi:type="dcterms:W3CDTF">2019-05-13T05:50:11Z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